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6A3C" w14:textId="42DA9DE4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naboru do klas pierwszych w szkołach podstawowych prowadzonych przez Gminę  Nowe Brzesko na rok szkolny 202</w:t>
      </w:r>
      <w:r w:rsidR="00AC3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AC3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4BE76387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6E202D2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przyjęć do klas I w szkołach podstawowych, dla których organem prowadzącym jest Gmina Nowe Brzesko zostały przygotowane w oparciu o przepisy:</w:t>
      </w:r>
    </w:p>
    <w:p w14:paraId="2792DE6C" w14:textId="33F729E5" w:rsidR="001155C0" w:rsidRPr="0005534D" w:rsidRDefault="001155C0" w:rsidP="001155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ustawy z dnia 14 grudnia 2016 r. Prawo oświatowe (</w:t>
      </w:r>
      <w:r w:rsidR="00AC3ED9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t.j. 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Dz.U. z 20</w:t>
      </w:r>
      <w:r w:rsidR="00AC3ED9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20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r. poz. </w:t>
      </w:r>
      <w:r w:rsidR="00AC3ED9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910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z późn. zm.)</w:t>
      </w:r>
    </w:p>
    <w:p w14:paraId="486BAE8C" w14:textId="3C307167" w:rsidR="001155C0" w:rsidRPr="0005534D" w:rsidRDefault="001155C0" w:rsidP="001155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zarządzenia Nr </w:t>
      </w:r>
      <w:r w:rsidR="00AC3ED9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5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/202</w:t>
      </w:r>
      <w:r w:rsidR="00AC3ED9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1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Burmistrza Gminy i Miasta Nowe Brzesko z dnia </w:t>
      </w:r>
      <w:r w:rsidR="00AC3ED9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21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stycznia 202</w:t>
      </w:r>
      <w:r w:rsidR="00AC3ED9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1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r. w sprawie: </w:t>
      </w:r>
      <w:r w:rsidRPr="0005534D">
        <w:rPr>
          <w:rFonts w:ascii="Times New Roman" w:hAnsi="Times New Roman" w:cs="Times New Roman"/>
          <w:sz w:val="24"/>
          <w:szCs w:val="24"/>
        </w:rPr>
        <w:t>określenia harmonogramu czynności w postępowaniu rekrutacyjnym oraz w postępowaniu uzupełniającym na rok szkolny 202</w:t>
      </w:r>
      <w:r w:rsidR="00AC3ED9">
        <w:rPr>
          <w:rFonts w:ascii="Times New Roman" w:hAnsi="Times New Roman" w:cs="Times New Roman"/>
          <w:sz w:val="24"/>
          <w:szCs w:val="24"/>
        </w:rPr>
        <w:t>1</w:t>
      </w:r>
      <w:r w:rsidRPr="0005534D">
        <w:rPr>
          <w:rFonts w:ascii="Times New Roman" w:hAnsi="Times New Roman" w:cs="Times New Roman"/>
          <w:sz w:val="24"/>
          <w:szCs w:val="24"/>
        </w:rPr>
        <w:t>/202</w:t>
      </w:r>
      <w:r w:rsidR="00AC3ED9">
        <w:rPr>
          <w:rFonts w:ascii="Times New Roman" w:hAnsi="Times New Roman" w:cs="Times New Roman"/>
          <w:sz w:val="24"/>
          <w:szCs w:val="24"/>
        </w:rPr>
        <w:t>2</w:t>
      </w:r>
      <w:r w:rsidRPr="0005534D">
        <w:rPr>
          <w:rFonts w:ascii="Times New Roman" w:hAnsi="Times New Roman" w:cs="Times New Roman"/>
          <w:sz w:val="24"/>
          <w:szCs w:val="24"/>
        </w:rPr>
        <w:t xml:space="preserve"> do przedszkoli i oddziałów przedszkolnych w szkołach podstawowych oraz klas pierwszych szkół podstawowych prowadzonych przez Gminę Nowe Brzesko.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,</w:t>
      </w:r>
    </w:p>
    <w:p w14:paraId="66141E7A" w14:textId="77777777" w:rsidR="001155C0" w:rsidRPr="0005534D" w:rsidRDefault="001155C0" w:rsidP="001155C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uchwały Nr XXIV/141/2017 Rady Miejskiej Nowe Brzesko z dnia 14 lutego 2017 r. w sprawie określenia kryteriów postępowania rekrutacyjnego do klas pierwszych publicznych szkół podstawowych prowadzonych przez Gminę Nowe Brzesko oraz określenia dokumentów niezbędnych do potwierdzenia tych kryteriów.</w:t>
      </w:r>
    </w:p>
    <w:p w14:paraId="2CE2248F" w14:textId="39388B30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klas I na rok szkolny 202</w:t>
      </w:r>
      <w:r w:rsidR="00AC3ED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C3ED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 w szkołach podstawowych w: Mniszowie, Sierosławicach i w Nowym Brzesku.</w:t>
      </w:r>
    </w:p>
    <w:p w14:paraId="7AA14D8C" w14:textId="77777777" w:rsidR="001155C0" w:rsidRPr="0005534D" w:rsidRDefault="001155C0" w:rsidP="001155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klas I szkoły podstawowej przyjmowane są:</w:t>
      </w:r>
    </w:p>
    <w:p w14:paraId="1928FEA1" w14:textId="48FA9A83" w:rsidR="001155C0" w:rsidRPr="0005534D" w:rsidRDefault="001155C0" w:rsidP="001155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dzieci 7 letnie (urodzone w roku 201</w:t>
      </w:r>
      <w:r w:rsidR="00AC3ED9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4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) – objęte obowiązkiem szkolnym,</w:t>
      </w:r>
    </w:p>
    <w:p w14:paraId="54BD2940" w14:textId="7F338009" w:rsidR="001155C0" w:rsidRPr="0005534D" w:rsidRDefault="001155C0" w:rsidP="001155C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dzieci 6 letnie (urodzone w roku 201</w:t>
      </w:r>
      <w:r w:rsidR="00AC3ED9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5</w:t>
      </w: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) – zgodnie z wolą rodziców, jeżeli dziecko korzystało z wychowania przedszkolnego w poprzednim roku szkolnym, w którym ma rozpocząć naukę w szkole, albo posiada opinię poradni psychologiczno-pedagogicznej o możliwości rozpoczęcia nauki w szkole podstawowej (art. 36 ust. 2 ustawy Prawo oświatowe).</w:t>
      </w:r>
    </w:p>
    <w:p w14:paraId="77E45004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przyjęć</w:t>
      </w:r>
    </w:p>
    <w:p w14:paraId="0CDEAC82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Do szkoły podstawowej kandydaci przyjmowani są z urzędu (szkoła obwodowa) lub</w:t>
      </w:r>
      <w:r w:rsidRPr="0005534D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05534D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　</w:t>
      </w: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rodziców jeżeli dziecko mieszka w innym obwodzie.</w:t>
      </w:r>
    </w:p>
    <w:p w14:paraId="558C9EDD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zamieszkali w obwodzie</w:t>
      </w: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 szkoły podstawowej, którzy ubiegają się o przyjęcie do klasy I wyłącznie w tej szkole - zgodnie z art. 133 ust. 1 ustawy z dnia 14 grudnia 2016 r. Prawo oświatowe</w:t>
      </w: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przyjmowani są z urzędu na</w:t>
      </w: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zgłoszenia</w:t>
      </w: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. Do zgłoszenia dołącza się oświadczenie o miejscu zamieszkania rodziców i dziecka (kandydata), które składa się pod rygorem odpowiedzialności karnej za składanie fałszywych oświadczeń (podstawa prawna art. 151 ustawy z dnia 14 grudnia 2016 r. Prawo oświatowe).</w:t>
      </w:r>
    </w:p>
    <w:p w14:paraId="0EB76180" w14:textId="72A94916" w:rsidR="001155C0" w:rsidRPr="00AC3ED9" w:rsidRDefault="00AC3ED9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hyperlink r:id="rId5" w:history="1">
        <w:r w:rsidR="001155C0" w:rsidRPr="00AC3ED9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  <w:lang w:eastAsia="pl-PL"/>
          </w:rPr>
          <w:t>Zgłoszenie wraz z oświadczeniem do pobrania tutaj</w:t>
        </w:r>
      </w:hyperlink>
    </w:p>
    <w:p w14:paraId="2C241D7B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Skorzystanie z miejsca w szkole obwodowej jest prawem, a nie obowiązkiem tzn. dziecko </w:t>
      </w: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 zapewnione miejsce w klasie I w szkole obwodowej</w:t>
      </w: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rodzice mogą starać się o przyjęcie dziecka do innej szkoły.</w:t>
      </w:r>
    </w:p>
    <w:p w14:paraId="008BB115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spoza obwodu biorą udział w</w:t>
      </w: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postępowaniu rekrutacyjnym wg. poniższych zasad:</w:t>
      </w:r>
    </w:p>
    <w:p w14:paraId="0A152B5A" w14:textId="679E1D90" w:rsidR="001155C0" w:rsidRPr="0005534D" w:rsidRDefault="001155C0" w:rsidP="001155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rodzice mogą ubiegać się o przyjęcie dziecka do dowolnie wybranych szkół składając       </w:t>
      </w:r>
      <w:hyperlink r:id="rId6" w:history="1">
        <w:r w:rsidRPr="00AC3ED9">
          <w:rPr>
            <w:rFonts w:ascii="Times New Roman" w:eastAsia="Times New Roman" w:hAnsi="Times New Roman" w:cs="Times New Roman"/>
            <w:color w:val="4472C4" w:themeColor="accent1"/>
            <w:spacing w:val="12"/>
            <w:sz w:val="24"/>
            <w:szCs w:val="24"/>
            <w:u w:val="single"/>
            <w:lang w:eastAsia="pl-PL"/>
          </w:rPr>
          <w:t xml:space="preserve">wniosek do pobrania tutaj </w:t>
        </w:r>
        <w:r w:rsidRPr="0005534D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eastAsia="pl-PL"/>
          </w:rPr>
          <w:t> </w:t>
        </w:r>
      </w:hyperlink>
      <w:r w:rsidR="00345753"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</w:p>
    <w:p w14:paraId="692CE26D" w14:textId="77777777" w:rsidR="001155C0" w:rsidRPr="0005534D" w:rsidRDefault="001155C0" w:rsidP="001155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szkoła umieszczona na pierwszym miejscu listy jest tzw. szkołą pierwszego wyboru.</w:t>
      </w:r>
    </w:p>
    <w:p w14:paraId="79F766EB" w14:textId="77777777" w:rsidR="001155C0" w:rsidRPr="0005534D" w:rsidRDefault="001155C0" w:rsidP="001155C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>kandydaci przyjmowani są zgodnie z kryteriami określonymi przez Radę Miejską –            </w:t>
      </w:r>
      <w:hyperlink r:id="rId7" w:history="1">
        <w:r w:rsidRPr="00AC3ED9">
          <w:rPr>
            <w:rFonts w:ascii="Times New Roman" w:eastAsia="Times New Roman" w:hAnsi="Times New Roman" w:cs="Times New Roman"/>
            <w:color w:val="4472C4" w:themeColor="accent1"/>
            <w:spacing w:val="12"/>
            <w:sz w:val="24"/>
            <w:szCs w:val="24"/>
            <w:u w:val="single"/>
            <w:lang w:eastAsia="pl-PL"/>
          </w:rPr>
          <w:t>uchwała do pobrania tutaj</w:t>
        </w:r>
      </w:hyperlink>
    </w:p>
    <w:p w14:paraId="23343C82" w14:textId="3A21380B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CZYNNOŚCI W POSTĘPOWANIU REKRUTACYJNYM ORAZ W POSTĘPOWANIU UZUPEŁNIAJĄCYM NA ROK SZKOLNY 20</w:t>
      </w:r>
      <w:r w:rsidR="00AC3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AC3E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</w:p>
    <w:p w14:paraId="260219E0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KLAS PIERWSZYCH SZKÓŁ PODSTAWOWYCH</w:t>
      </w:r>
    </w:p>
    <w:p w14:paraId="39A76743" w14:textId="5296E3DA" w:rsidR="001155C0" w:rsidRDefault="00AC3ED9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8" w:history="1">
        <w:r w:rsidR="001155C0" w:rsidRPr="000553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(przyjęty Zarządzeniem nr 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5</w:t>
        </w:r>
        <w:r w:rsidR="001155C0" w:rsidRPr="000553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/20</w:t>
        </w:r>
        <w:r w:rsidR="00345753" w:rsidRPr="000553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1155C0" w:rsidRPr="000553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Burmistrza Gminy i Miasta Nowe Brzesko z dnia 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21</w:t>
        </w:r>
        <w:r w:rsidR="001155C0" w:rsidRPr="000553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stycznia 20</w:t>
        </w:r>
        <w:r w:rsidR="00345753" w:rsidRPr="000553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2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</w:t>
        </w:r>
        <w:r w:rsidR="001155C0" w:rsidRPr="0005534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r.)</w:t>
        </w:r>
      </w:hyperlink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58"/>
        <w:gridCol w:w="1375"/>
        <w:gridCol w:w="1377"/>
        <w:gridCol w:w="1375"/>
        <w:gridCol w:w="1377"/>
      </w:tblGrid>
      <w:tr w:rsidR="00AC3ED9" w:rsidRPr="005B57C7" w14:paraId="430116C8" w14:textId="77777777" w:rsidTr="00214B84">
        <w:trPr>
          <w:jc w:val="center"/>
        </w:trPr>
        <w:tc>
          <w:tcPr>
            <w:tcW w:w="3558" w:type="dxa"/>
            <w:vMerge w:val="restart"/>
            <w:vAlign w:val="center"/>
          </w:tcPr>
          <w:p w14:paraId="463BE14E" w14:textId="77777777" w:rsidR="00AC3ED9" w:rsidRPr="005B57C7" w:rsidRDefault="00AC3ED9" w:rsidP="00214B84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B57C7">
              <w:rPr>
                <w:rFonts w:cstheme="minorHAnsi"/>
                <w:b/>
                <w:bCs/>
                <w:sz w:val="18"/>
                <w:szCs w:val="18"/>
                <w:lang w:val="pl-PL"/>
              </w:rPr>
              <w:t>Rodzaj czynności</w:t>
            </w:r>
          </w:p>
        </w:tc>
        <w:tc>
          <w:tcPr>
            <w:tcW w:w="2752" w:type="dxa"/>
            <w:gridSpan w:val="2"/>
            <w:shd w:val="clear" w:color="auto" w:fill="B4C6E7" w:themeFill="accent1" w:themeFillTint="66"/>
            <w:vAlign w:val="center"/>
          </w:tcPr>
          <w:p w14:paraId="023F3E90" w14:textId="77777777" w:rsidR="00AC3ED9" w:rsidRPr="005B57C7" w:rsidRDefault="00AC3ED9" w:rsidP="00214B84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B57C7">
              <w:rPr>
                <w:rFonts w:cstheme="minorHAnsi"/>
                <w:b/>
                <w:bCs/>
                <w:sz w:val="18"/>
                <w:szCs w:val="18"/>
                <w:lang w:val="pl-PL"/>
              </w:rPr>
              <w:t>Termin postępowania rekrutacyjnego</w:t>
            </w:r>
          </w:p>
        </w:tc>
        <w:tc>
          <w:tcPr>
            <w:tcW w:w="2752" w:type="dxa"/>
            <w:gridSpan w:val="2"/>
            <w:shd w:val="clear" w:color="auto" w:fill="DBDBDB" w:themeFill="accent3" w:themeFillTint="66"/>
            <w:vAlign w:val="center"/>
          </w:tcPr>
          <w:p w14:paraId="4F4FC9E4" w14:textId="77777777" w:rsidR="00AC3ED9" w:rsidRPr="005B57C7" w:rsidRDefault="00AC3ED9" w:rsidP="00214B84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B57C7">
              <w:rPr>
                <w:rFonts w:cstheme="minorHAnsi"/>
                <w:b/>
                <w:bCs/>
                <w:sz w:val="18"/>
                <w:szCs w:val="18"/>
                <w:lang w:val="pl-PL"/>
              </w:rPr>
              <w:t>Termin postępowania uzupełniającego</w:t>
            </w:r>
          </w:p>
        </w:tc>
      </w:tr>
      <w:tr w:rsidR="00AC3ED9" w:rsidRPr="005B57C7" w14:paraId="4E73611F" w14:textId="77777777" w:rsidTr="00214B84">
        <w:trPr>
          <w:jc w:val="center"/>
        </w:trPr>
        <w:tc>
          <w:tcPr>
            <w:tcW w:w="3558" w:type="dxa"/>
            <w:vMerge/>
            <w:vAlign w:val="center"/>
          </w:tcPr>
          <w:p w14:paraId="1BD3D72B" w14:textId="77777777" w:rsidR="00AC3ED9" w:rsidRPr="005B57C7" w:rsidRDefault="00AC3ED9" w:rsidP="00214B84">
            <w:pPr>
              <w:jc w:val="center"/>
              <w:rPr>
                <w:rFonts w:cstheme="minorHAnsi"/>
                <w:b/>
                <w:bCs/>
                <w:lang w:val="pl-PL"/>
              </w:rPr>
            </w:pPr>
          </w:p>
        </w:tc>
        <w:tc>
          <w:tcPr>
            <w:tcW w:w="1375" w:type="dxa"/>
            <w:shd w:val="clear" w:color="auto" w:fill="B4C6E7" w:themeFill="accent1" w:themeFillTint="66"/>
            <w:vAlign w:val="center"/>
          </w:tcPr>
          <w:p w14:paraId="28F23E4D" w14:textId="77777777" w:rsidR="00AC3ED9" w:rsidRPr="005B57C7" w:rsidRDefault="00AC3ED9" w:rsidP="00214B84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B57C7">
              <w:rPr>
                <w:rFonts w:cstheme="minorHAnsi"/>
                <w:b/>
                <w:bCs/>
                <w:sz w:val="18"/>
                <w:szCs w:val="18"/>
                <w:lang w:val="pl-PL"/>
              </w:rPr>
              <w:t>rozpoczęcie</w:t>
            </w:r>
          </w:p>
        </w:tc>
        <w:tc>
          <w:tcPr>
            <w:tcW w:w="1377" w:type="dxa"/>
            <w:shd w:val="clear" w:color="auto" w:fill="B4C6E7" w:themeFill="accent1" w:themeFillTint="66"/>
            <w:vAlign w:val="center"/>
          </w:tcPr>
          <w:p w14:paraId="704CD3DB" w14:textId="77777777" w:rsidR="00AC3ED9" w:rsidRPr="005B57C7" w:rsidRDefault="00AC3ED9" w:rsidP="00214B84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B57C7">
              <w:rPr>
                <w:rFonts w:cstheme="minorHAnsi"/>
                <w:b/>
                <w:bCs/>
                <w:sz w:val="18"/>
                <w:szCs w:val="18"/>
                <w:lang w:val="pl-PL"/>
              </w:rPr>
              <w:t>zakończenie</w:t>
            </w:r>
          </w:p>
        </w:tc>
        <w:tc>
          <w:tcPr>
            <w:tcW w:w="1375" w:type="dxa"/>
            <w:shd w:val="clear" w:color="auto" w:fill="DBDBDB" w:themeFill="accent3" w:themeFillTint="66"/>
            <w:vAlign w:val="center"/>
          </w:tcPr>
          <w:p w14:paraId="4E686820" w14:textId="77777777" w:rsidR="00AC3ED9" w:rsidRPr="005B57C7" w:rsidRDefault="00AC3ED9" w:rsidP="00214B84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B57C7">
              <w:rPr>
                <w:rFonts w:cstheme="minorHAnsi"/>
                <w:b/>
                <w:bCs/>
                <w:sz w:val="18"/>
                <w:szCs w:val="18"/>
                <w:lang w:val="pl-PL"/>
              </w:rPr>
              <w:t>rozpoczęcie</w:t>
            </w:r>
          </w:p>
        </w:tc>
        <w:tc>
          <w:tcPr>
            <w:tcW w:w="1377" w:type="dxa"/>
            <w:shd w:val="clear" w:color="auto" w:fill="DBDBDB" w:themeFill="accent3" w:themeFillTint="66"/>
            <w:vAlign w:val="center"/>
          </w:tcPr>
          <w:p w14:paraId="166F7F4D" w14:textId="77777777" w:rsidR="00AC3ED9" w:rsidRPr="005B57C7" w:rsidRDefault="00AC3ED9" w:rsidP="00214B84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b/>
                <w:bCs/>
                <w:sz w:val="18"/>
                <w:szCs w:val="18"/>
                <w:lang w:val="pl-PL"/>
              </w:rPr>
              <w:t>zakończenie</w:t>
            </w:r>
          </w:p>
        </w:tc>
      </w:tr>
      <w:tr w:rsidR="00AC3ED9" w:rsidRPr="005B57C7" w14:paraId="4B28135B" w14:textId="77777777" w:rsidTr="00214B84">
        <w:trPr>
          <w:jc w:val="center"/>
        </w:trPr>
        <w:tc>
          <w:tcPr>
            <w:tcW w:w="3558" w:type="dxa"/>
            <w:vAlign w:val="center"/>
          </w:tcPr>
          <w:p w14:paraId="3B61CC49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</w:p>
          <w:p w14:paraId="31E6E72F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Złożenie wniosku o przyjęcie do szkoły podstawowej wraz z dokumentami potwierdzającymi spełnianie przez kandydata warunków lub kryteriów branych pod uwagę 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br/>
              <w:t>w postępowaniu rekrutacyjnym.</w:t>
            </w:r>
          </w:p>
          <w:p w14:paraId="023FC7AD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375" w:type="dxa"/>
            <w:shd w:val="clear" w:color="auto" w:fill="B4C6E7" w:themeFill="accent1" w:themeFillTint="66"/>
            <w:vAlign w:val="center"/>
          </w:tcPr>
          <w:p w14:paraId="63DBE3E7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marca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</w:tc>
        <w:tc>
          <w:tcPr>
            <w:tcW w:w="1377" w:type="dxa"/>
            <w:shd w:val="clear" w:color="auto" w:fill="B4C6E7" w:themeFill="accent1" w:themeFillTint="66"/>
            <w:vAlign w:val="center"/>
          </w:tcPr>
          <w:p w14:paraId="05C30DA2" w14:textId="77777777" w:rsidR="00AC3ED9" w:rsidRPr="00BA7689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 xml:space="preserve">19 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marca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 do godz. 15:00</w:t>
            </w:r>
          </w:p>
        </w:tc>
        <w:tc>
          <w:tcPr>
            <w:tcW w:w="1375" w:type="dxa"/>
            <w:shd w:val="clear" w:color="auto" w:fill="DBDBDB" w:themeFill="accent3" w:themeFillTint="66"/>
            <w:vAlign w:val="center"/>
          </w:tcPr>
          <w:p w14:paraId="26EEBBDF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7 kwietnia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</w:tc>
        <w:tc>
          <w:tcPr>
            <w:tcW w:w="1377" w:type="dxa"/>
            <w:shd w:val="clear" w:color="auto" w:fill="DBDBDB" w:themeFill="accent3" w:themeFillTint="66"/>
            <w:vAlign w:val="center"/>
          </w:tcPr>
          <w:p w14:paraId="2FAA2072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1</w:t>
            </w:r>
            <w:r>
              <w:rPr>
                <w:rFonts w:cstheme="minorHAnsi"/>
                <w:sz w:val="18"/>
                <w:szCs w:val="18"/>
                <w:lang w:val="pl-PL"/>
              </w:rPr>
              <w:t>3 kwietnia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  <w:p w14:paraId="2CAB855D" w14:textId="77777777" w:rsidR="00AC3ED9" w:rsidRPr="00BA7689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do godz. 15:00</w:t>
            </w:r>
          </w:p>
        </w:tc>
      </w:tr>
      <w:tr w:rsidR="00AC3ED9" w:rsidRPr="005B57C7" w14:paraId="4AA2D2E3" w14:textId="77777777" w:rsidTr="00214B84">
        <w:trPr>
          <w:jc w:val="center"/>
        </w:trPr>
        <w:tc>
          <w:tcPr>
            <w:tcW w:w="3558" w:type="dxa"/>
            <w:vAlign w:val="center"/>
          </w:tcPr>
          <w:p w14:paraId="5B7B6A57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</w:p>
          <w:p w14:paraId="28AB751B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Weryfikacja przez komisję rekrutacyjną wniosków o przyjęcie do szkoły podstawowej 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br/>
              <w:t>i dokumentów potwierdzających spełnianie przez kandydata warunków lub kryteriów branych pod uwagę w postępowaniu rekrutacyjnym.</w:t>
            </w:r>
          </w:p>
          <w:p w14:paraId="54B85D0E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2752" w:type="dxa"/>
            <w:gridSpan w:val="2"/>
            <w:shd w:val="clear" w:color="auto" w:fill="B4C6E7" w:themeFill="accent1" w:themeFillTint="66"/>
            <w:vAlign w:val="center"/>
          </w:tcPr>
          <w:p w14:paraId="3FD6D088" w14:textId="77777777" w:rsidR="00AC3ED9" w:rsidRPr="009377A1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22 marca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</w:tc>
        <w:tc>
          <w:tcPr>
            <w:tcW w:w="2752" w:type="dxa"/>
            <w:gridSpan w:val="2"/>
            <w:shd w:val="clear" w:color="auto" w:fill="DBDBDB" w:themeFill="accent3" w:themeFillTint="66"/>
            <w:vAlign w:val="center"/>
          </w:tcPr>
          <w:p w14:paraId="2F0AC135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14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kwietnia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</w:tc>
      </w:tr>
      <w:tr w:rsidR="00AC3ED9" w:rsidRPr="005B57C7" w14:paraId="0299CA1B" w14:textId="77777777" w:rsidTr="00214B84">
        <w:trPr>
          <w:jc w:val="center"/>
        </w:trPr>
        <w:tc>
          <w:tcPr>
            <w:tcW w:w="3558" w:type="dxa"/>
            <w:vAlign w:val="center"/>
          </w:tcPr>
          <w:p w14:paraId="638136FD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</w:p>
          <w:p w14:paraId="6F2770A8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Podanie do publicznej wiadomości przez komisję rekrutacyjną listy kandydatów zakwalifikowanych i kandydatów niezakwalifikowanych.</w:t>
            </w:r>
          </w:p>
          <w:p w14:paraId="5719DAAF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2752" w:type="dxa"/>
            <w:gridSpan w:val="2"/>
            <w:shd w:val="clear" w:color="auto" w:fill="B4C6E7" w:themeFill="accent1" w:themeFillTint="66"/>
            <w:vAlign w:val="center"/>
          </w:tcPr>
          <w:p w14:paraId="15E75CF2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23 marca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  <w:p w14:paraId="67E55C92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do godz. 15.00</w:t>
            </w:r>
          </w:p>
        </w:tc>
        <w:tc>
          <w:tcPr>
            <w:tcW w:w="2752" w:type="dxa"/>
            <w:gridSpan w:val="2"/>
            <w:shd w:val="clear" w:color="auto" w:fill="DBDBDB" w:themeFill="accent3" w:themeFillTint="66"/>
            <w:vAlign w:val="center"/>
          </w:tcPr>
          <w:p w14:paraId="651D30C4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15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kwietnia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  <w:p w14:paraId="2BE4C657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do godz. 15:00</w:t>
            </w:r>
          </w:p>
        </w:tc>
      </w:tr>
      <w:tr w:rsidR="00AC3ED9" w:rsidRPr="005B57C7" w14:paraId="4B5DB576" w14:textId="77777777" w:rsidTr="00214B84">
        <w:trPr>
          <w:jc w:val="center"/>
        </w:trPr>
        <w:tc>
          <w:tcPr>
            <w:tcW w:w="3558" w:type="dxa"/>
            <w:vAlign w:val="center"/>
          </w:tcPr>
          <w:p w14:paraId="60EB20C2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</w:p>
          <w:p w14:paraId="3754A01A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Potwierdzanie przez rodzica kandydata woli przyjęcia w postaci pisemnego oświadczenia.</w:t>
            </w:r>
          </w:p>
          <w:p w14:paraId="448EC5F5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</w:p>
        </w:tc>
        <w:tc>
          <w:tcPr>
            <w:tcW w:w="1375" w:type="dxa"/>
            <w:shd w:val="clear" w:color="auto" w:fill="B4C6E7" w:themeFill="accent1" w:themeFillTint="66"/>
            <w:vAlign w:val="center"/>
          </w:tcPr>
          <w:p w14:paraId="344D30E8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24 marca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</w:tc>
        <w:tc>
          <w:tcPr>
            <w:tcW w:w="1377" w:type="dxa"/>
            <w:shd w:val="clear" w:color="auto" w:fill="B4C6E7" w:themeFill="accent1" w:themeFillTint="66"/>
            <w:vAlign w:val="center"/>
          </w:tcPr>
          <w:p w14:paraId="1059F326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30 marca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  <w:p w14:paraId="65D1BB7D" w14:textId="77777777" w:rsidR="00AC3ED9" w:rsidRPr="00BA7689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do godz. 15:00</w:t>
            </w:r>
          </w:p>
        </w:tc>
        <w:tc>
          <w:tcPr>
            <w:tcW w:w="1375" w:type="dxa"/>
            <w:shd w:val="clear" w:color="auto" w:fill="DBDBDB" w:themeFill="accent3" w:themeFillTint="66"/>
            <w:vAlign w:val="center"/>
          </w:tcPr>
          <w:p w14:paraId="3A129D93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16 kwietnia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</w:tc>
        <w:tc>
          <w:tcPr>
            <w:tcW w:w="1377" w:type="dxa"/>
            <w:shd w:val="clear" w:color="auto" w:fill="DBDBDB" w:themeFill="accent3" w:themeFillTint="66"/>
            <w:vAlign w:val="center"/>
          </w:tcPr>
          <w:p w14:paraId="7733F135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23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kwietnia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  <w:p w14:paraId="1EB9722C" w14:textId="77777777" w:rsidR="00AC3ED9" w:rsidRPr="00BA7689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do godz. 15:00</w:t>
            </w:r>
          </w:p>
        </w:tc>
      </w:tr>
      <w:tr w:rsidR="00AC3ED9" w:rsidRPr="005B57C7" w14:paraId="451B73A3" w14:textId="77777777" w:rsidTr="00214B84">
        <w:trPr>
          <w:jc w:val="center"/>
        </w:trPr>
        <w:tc>
          <w:tcPr>
            <w:tcW w:w="3558" w:type="dxa"/>
            <w:vAlign w:val="center"/>
          </w:tcPr>
          <w:p w14:paraId="65074189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</w:p>
          <w:p w14:paraId="626A2485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Podanie do publicznej wiadomości przez komisję rekrutacyjną listy kandydatów przyjętych i kandydatów nieprzyjętych.</w:t>
            </w:r>
          </w:p>
          <w:p w14:paraId="1D07F6E8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2752" w:type="dxa"/>
            <w:gridSpan w:val="2"/>
            <w:shd w:val="clear" w:color="auto" w:fill="B4C6E7" w:themeFill="accent1" w:themeFillTint="66"/>
            <w:vAlign w:val="center"/>
          </w:tcPr>
          <w:p w14:paraId="5597EE08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31 marca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  <w:p w14:paraId="40939B3F" w14:textId="77777777" w:rsidR="00AC3ED9" w:rsidRPr="00BA7689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do godz. 15:00</w:t>
            </w:r>
          </w:p>
        </w:tc>
        <w:tc>
          <w:tcPr>
            <w:tcW w:w="2752" w:type="dxa"/>
            <w:gridSpan w:val="2"/>
            <w:shd w:val="clear" w:color="auto" w:fill="DBDBDB" w:themeFill="accent3" w:themeFillTint="66"/>
            <w:vAlign w:val="center"/>
          </w:tcPr>
          <w:p w14:paraId="79B7A0C4" w14:textId="77777777" w:rsidR="00AC3ED9" w:rsidRPr="005B57C7" w:rsidRDefault="00AC3ED9" w:rsidP="00214B84">
            <w:pPr>
              <w:jc w:val="center"/>
              <w:rPr>
                <w:rFonts w:cstheme="minorHAnsi"/>
                <w:sz w:val="18"/>
                <w:szCs w:val="18"/>
                <w:lang w:val="pl-PL"/>
              </w:rPr>
            </w:pPr>
            <w:r>
              <w:rPr>
                <w:rFonts w:cstheme="minorHAnsi"/>
                <w:sz w:val="18"/>
                <w:szCs w:val="18"/>
                <w:lang w:val="pl-PL"/>
              </w:rPr>
              <w:t>26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kwietnia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pl-PL"/>
              </w:rPr>
              <w:t>2021</w:t>
            </w:r>
            <w:r w:rsidRPr="005B57C7">
              <w:rPr>
                <w:rFonts w:cstheme="minorHAnsi"/>
                <w:sz w:val="18"/>
                <w:szCs w:val="18"/>
                <w:lang w:val="pl-PL"/>
              </w:rPr>
              <w:t>r.</w:t>
            </w:r>
          </w:p>
          <w:p w14:paraId="149F7A17" w14:textId="77777777" w:rsidR="00AC3ED9" w:rsidRPr="005B57C7" w:rsidRDefault="00AC3ED9" w:rsidP="00214B84">
            <w:pPr>
              <w:jc w:val="center"/>
              <w:rPr>
                <w:rFonts w:cstheme="minorHAnsi"/>
                <w:lang w:val="pl-PL"/>
              </w:rPr>
            </w:pPr>
            <w:r w:rsidRPr="005B57C7">
              <w:rPr>
                <w:rFonts w:cstheme="minorHAnsi"/>
                <w:sz w:val="18"/>
                <w:szCs w:val="18"/>
                <w:lang w:val="pl-PL"/>
              </w:rPr>
              <w:t>do godz. 15:00</w:t>
            </w:r>
          </w:p>
        </w:tc>
      </w:tr>
    </w:tbl>
    <w:p w14:paraId="2008FCBF" w14:textId="76C815BB" w:rsidR="001155C0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5CB1B89" w14:textId="77777777" w:rsidR="001420EA" w:rsidRPr="001420EA" w:rsidRDefault="001420EA" w:rsidP="0014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2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odwoławcza.</w:t>
      </w:r>
    </w:p>
    <w:p w14:paraId="1BEC33AF" w14:textId="77777777" w:rsidR="001420EA" w:rsidRPr="001420EA" w:rsidRDefault="001420EA" w:rsidP="0014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terminie 7 dni od dnia podania do publicznej wiadomości listy kandydatów przyjętych i kandydatów nieprzyjętych, rodzic kandydata może wystąpić do komisji rekrutacyjnej z wnioskiem o sporządzenie uzasadnienia odmowy przyjęcia kandydata do publicznej szkoły podstawowej.</w:t>
      </w:r>
    </w:p>
    <w:p w14:paraId="4F877D0A" w14:textId="77777777" w:rsidR="001420EA" w:rsidRPr="001420EA" w:rsidRDefault="001420EA" w:rsidP="0014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Uzasadnienie sporządza się w terminie 5 dni od dnia wystąpienia przez rodzica kandydata z wnioskiem. Uzasadnienie zawiera przyczyny odmowy przyjęcia, w tym najniższą liczbę punktów, która uprawniała do przyjęcia, oraz liczbę punktów, którą kandydat uzyskał w postępowaniu rekrutacyjnym.</w:t>
      </w:r>
    </w:p>
    <w:p w14:paraId="1BD4D8E1" w14:textId="77777777" w:rsidR="001420EA" w:rsidRPr="001420EA" w:rsidRDefault="001420EA" w:rsidP="0014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Rodzic kandydata może wnieść do dyrektora publicznej szkoły odwołanie od rozstrzygnięcia komisji rekrutacyjnej, w terminie 7 dni od dnia otrzymania uzasadnienia.</w:t>
      </w:r>
    </w:p>
    <w:p w14:paraId="4F90E6F6" w14:textId="77777777" w:rsidR="001420EA" w:rsidRPr="001420EA" w:rsidRDefault="001420EA" w:rsidP="0014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>•</w:t>
      </w: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 publicznej szkoły rozpatruje odwołanie od rozstrzygnięcia komisji rekrutacyjnej, w terminie 7 dni od dnia otrzymania odwołania. Na rozstrzygnięcie dyrektora publicznej szkoły służy skarga do sądu administracyjnego.</w:t>
      </w:r>
    </w:p>
    <w:p w14:paraId="04F94031" w14:textId="77777777" w:rsidR="001420EA" w:rsidRPr="001420EA" w:rsidRDefault="001420EA" w:rsidP="0014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03C97" w14:textId="5F10ADF3" w:rsidR="001420EA" w:rsidRPr="001420EA" w:rsidRDefault="001420EA" w:rsidP="0014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158 ust. 6-9 Ustawy z dnia 14 grudnia 2016r. Prawo oświatowe (t.j.: Dz.U. z 20</w:t>
      </w:r>
      <w:r w:rsidR="00AC3ED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AC3ED9">
        <w:rPr>
          <w:rFonts w:ascii="Times New Roman" w:eastAsia="Times New Roman" w:hAnsi="Times New Roman" w:cs="Times New Roman"/>
          <w:sz w:val="24"/>
          <w:szCs w:val="24"/>
          <w:lang w:eastAsia="pl-PL"/>
        </w:rPr>
        <w:t>910</w:t>
      </w: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</w:t>
      </w:r>
    </w:p>
    <w:p w14:paraId="14C14DD1" w14:textId="77777777" w:rsidR="001420EA" w:rsidRPr="001420EA" w:rsidRDefault="001420EA" w:rsidP="0014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E89BA" w14:textId="56D3000D" w:rsidR="001420EA" w:rsidRDefault="001420EA" w:rsidP="00142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0E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do klas pierwszych publicznych szkół podstawowych przeprowadza komisja rekrutacyjna powołana przez dyrektora szkoły.</w:t>
      </w:r>
    </w:p>
    <w:p w14:paraId="6693FAAB" w14:textId="77777777" w:rsidR="001420EA" w:rsidRPr="0005534D" w:rsidRDefault="001420EA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4FEDC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znajduje się w Biuletynie Informacji Publicznej.</w:t>
      </w:r>
    </w:p>
    <w:p w14:paraId="6D41FEBB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udzielają Dyrektorzy Szkół, którzy w swoich placówkach udostępniają druki zgłoszenia i wniosku.</w:t>
      </w:r>
    </w:p>
    <w:p w14:paraId="17D650B6" w14:textId="77777777" w:rsidR="001155C0" w:rsidRPr="0005534D" w:rsidRDefault="001155C0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3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PRZETWARZANIA DANYCH OSOBOWYCH</w:t>
      </w:r>
    </w:p>
    <w:p w14:paraId="13E30480" w14:textId="77777777" w:rsidR="001155C0" w:rsidRPr="0005534D" w:rsidRDefault="00AC3ED9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1155C0" w:rsidRPr="000553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Klauzula rekrutacja Mniszów.docx</w:t>
        </w:r>
      </w:hyperlink>
    </w:p>
    <w:p w14:paraId="073066B0" w14:textId="77777777" w:rsidR="001155C0" w:rsidRPr="0005534D" w:rsidRDefault="00AC3ED9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1155C0" w:rsidRPr="000553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Klauzula rekrutacja N.Brzesko.docx</w:t>
        </w:r>
      </w:hyperlink>
    </w:p>
    <w:p w14:paraId="66E02CA7" w14:textId="77777777" w:rsidR="001155C0" w:rsidRPr="0005534D" w:rsidRDefault="00AC3ED9" w:rsidP="001155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1155C0" w:rsidRPr="000553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Klauzula rekrutacja Sierosławice.docx</w:t>
        </w:r>
      </w:hyperlink>
    </w:p>
    <w:p w14:paraId="209D69F5" w14:textId="77777777" w:rsidR="00F25B81" w:rsidRPr="0005534D" w:rsidRDefault="00F25B81" w:rsidP="001155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5B81" w:rsidRPr="0005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95611"/>
    <w:multiLevelType w:val="multilevel"/>
    <w:tmpl w:val="2364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91604"/>
    <w:multiLevelType w:val="multilevel"/>
    <w:tmpl w:val="73AE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424D1A"/>
    <w:multiLevelType w:val="multilevel"/>
    <w:tmpl w:val="66DE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90"/>
    <w:rsid w:val="0005534D"/>
    <w:rsid w:val="001155C0"/>
    <w:rsid w:val="001420EA"/>
    <w:rsid w:val="00336B57"/>
    <w:rsid w:val="00345753"/>
    <w:rsid w:val="005D2BD5"/>
    <w:rsid w:val="00AC3ED9"/>
    <w:rsid w:val="00F25B81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F01B"/>
  <w15:chartTrackingRefBased/>
  <w15:docId w15:val="{E1E21D43-6175-457B-A9BA-2B98607C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55C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55C0"/>
    <w:rPr>
      <w:color w:val="0000FF"/>
      <w:u w:val="single"/>
    </w:rPr>
  </w:style>
  <w:style w:type="table" w:styleId="Tabela-Siatka">
    <w:name w:val="Table Grid"/>
    <w:basedOn w:val="Standardowy"/>
    <w:uiPriority w:val="39"/>
    <w:rsid w:val="00AC3ED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ugimnowebrzesko,a,1548365,zarzadzenie-nr-122019-burmistrza-gminy-i-miasta-nowe-brzesko-z-dnia-22-stycznia-2019r-w-sprawie-okr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we-brzesko.pl/files/files/uchwa%C5%82a%20rady%20dot.%20kryteri%C3%B3w%20do%20klas%20pierwszych%283%2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we-brzesko.pl/files/files/wniosek%20o%20przyj%C4%99cie%20do%20klasy%20pierwszej%283%29.doc" TargetMode="External"/><Relationship Id="rId11" Type="http://schemas.openxmlformats.org/officeDocument/2006/relationships/hyperlink" Target="http://www.nowe-brzesko.pl/files/files/Klauzula%20rekrutacja%20Sieros%C5%82awice.docx" TargetMode="External"/><Relationship Id="rId5" Type="http://schemas.openxmlformats.org/officeDocument/2006/relationships/hyperlink" Target="http://www.nowe-brzesko.pl/files/files/zg%C5%82oszenie%20do%20klasy%20pierwszej%20wraz%20z%20o%C5%9Bwiadczeniem.doc" TargetMode="External"/><Relationship Id="rId10" Type="http://schemas.openxmlformats.org/officeDocument/2006/relationships/hyperlink" Target="http://www.nowe-brzesko.pl/files/files/Klauzula%20rekrutacja%20N.Brzesk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we-brzesko.pl/files/files/Klauzula%20rekrutacja%20Mnisz%C3%B3w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Czerwiec</dc:creator>
  <cp:keywords/>
  <dc:description/>
  <cp:lastModifiedBy>Jan Czerwiec</cp:lastModifiedBy>
  <cp:revision>7</cp:revision>
  <dcterms:created xsi:type="dcterms:W3CDTF">2020-02-06T11:41:00Z</dcterms:created>
  <dcterms:modified xsi:type="dcterms:W3CDTF">2021-01-21T14:42:00Z</dcterms:modified>
</cp:coreProperties>
</file>